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89" w:rsidRDefault="00B07D89" w:rsidP="008D537A">
      <w:pPr>
        <w:jc w:val="center"/>
        <w:rPr>
          <w:rFonts w:ascii="Arial Black" w:hAnsi="Arial Black"/>
          <w:b/>
          <w:i/>
          <w:color w:val="C00000"/>
          <w:sz w:val="32"/>
          <w:szCs w:val="32"/>
          <w:lang w:val="uk-UA"/>
        </w:rPr>
      </w:pPr>
      <w:r w:rsidRPr="00BE7660">
        <w:rPr>
          <w:rFonts w:ascii="Arial Black" w:hAnsi="Arial Black"/>
          <w:b/>
          <w:i/>
          <w:color w:val="C00000"/>
          <w:sz w:val="32"/>
          <w:szCs w:val="32"/>
        </w:rPr>
        <w:t>М</w:t>
      </w:r>
      <w:r w:rsidR="00C72EC7">
        <w:rPr>
          <w:rFonts w:ascii="Arial Black" w:hAnsi="Arial Black"/>
          <w:b/>
          <w:i/>
          <w:color w:val="C00000"/>
          <w:sz w:val="32"/>
          <w:szCs w:val="32"/>
          <w:lang w:val="uk-UA"/>
        </w:rPr>
        <w:t xml:space="preserve">ІНІСТЕРСТВО </w:t>
      </w:r>
    </w:p>
    <w:p w:rsidR="00C72EC7" w:rsidRPr="00BE7660" w:rsidRDefault="00C72EC7" w:rsidP="008D537A">
      <w:pPr>
        <w:jc w:val="center"/>
        <w:rPr>
          <w:rFonts w:ascii="Arial Black" w:hAnsi="Arial Black"/>
          <w:b/>
          <w:i/>
          <w:color w:val="C00000"/>
          <w:sz w:val="32"/>
          <w:szCs w:val="32"/>
          <w:lang w:val="uk-UA"/>
        </w:rPr>
      </w:pPr>
      <w:r>
        <w:rPr>
          <w:rFonts w:ascii="Arial Black" w:hAnsi="Arial Black"/>
          <w:b/>
          <w:i/>
          <w:color w:val="C00000"/>
          <w:sz w:val="32"/>
          <w:szCs w:val="32"/>
          <w:lang w:val="uk-UA"/>
        </w:rPr>
        <w:t>КУЛЬТУРИ І ВІПОЧИНКУ</w:t>
      </w:r>
    </w:p>
    <w:p w:rsidR="00B07D89" w:rsidRPr="00BE7660" w:rsidRDefault="00C72EC7" w:rsidP="00B07D8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Консультант – Якименко Л.В.</w:t>
      </w:r>
    </w:p>
    <w:p w:rsidR="00B07D89" w:rsidRPr="00BE7660" w:rsidRDefault="00C72EC7" w:rsidP="00B07D89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>
        <w:rPr>
          <w:rFonts w:ascii="Arial Black" w:hAnsi="Arial Black" w:cs="Times New Roman"/>
          <w:b/>
          <w:i/>
          <w:color w:val="C00000"/>
          <w:sz w:val="28"/>
          <w:szCs w:val="28"/>
          <w:lang w:val="uk-UA"/>
        </w:rPr>
        <w:t xml:space="preserve">Міністр </w:t>
      </w:r>
      <w:r w:rsidR="00B07D89" w:rsidRPr="00BE7660">
        <w:rPr>
          <w:rFonts w:ascii="Arial Black" w:hAnsi="Arial Black" w:cs="Times New Roman"/>
          <w:b/>
          <w:i/>
          <w:color w:val="C00000"/>
          <w:sz w:val="28"/>
          <w:szCs w:val="28"/>
          <w:lang w:val="uk-UA"/>
        </w:rPr>
        <w:t xml:space="preserve"> </w:t>
      </w:r>
      <w:r w:rsidR="00B07D89" w:rsidRPr="00BE7660">
        <w:rPr>
          <w:rFonts w:ascii="Arial Black" w:hAnsi="Arial Black" w:cs="Times New Roman"/>
          <w:b/>
          <w:i/>
          <w:color w:val="002060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Зайков</w:t>
      </w:r>
      <w:proofErr w:type="spellEnd"/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Ярослав</w:t>
      </w:r>
    </w:p>
    <w:p w:rsidR="00C72EC7" w:rsidRDefault="00B07D89" w:rsidP="00C72EC7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BE7660">
        <w:rPr>
          <w:rFonts w:ascii="Arial Black" w:hAnsi="Arial Black" w:cs="Times New Roman"/>
          <w:b/>
          <w:i/>
          <w:color w:val="C00000"/>
          <w:sz w:val="28"/>
          <w:szCs w:val="28"/>
          <w:lang w:val="uk-UA"/>
        </w:rPr>
        <w:t>Заступник міністра</w:t>
      </w:r>
      <w:r w:rsidRPr="00BE7660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  <w:r w:rsidR="00C72EC7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– </w:t>
      </w:r>
      <w:proofErr w:type="spellStart"/>
      <w:r w:rsidR="00C72EC7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Бакал</w:t>
      </w:r>
      <w:proofErr w:type="spellEnd"/>
      <w:r w:rsidR="00C72EC7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Віталіна</w:t>
      </w:r>
    </w:p>
    <w:p w:rsidR="00C72EC7" w:rsidRDefault="00C72EC7" w:rsidP="00C72EC7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Комаровських</w:t>
      </w:r>
      <w:proofErr w:type="spellEnd"/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Даша 8-Б</w:t>
      </w:r>
    </w:p>
    <w:p w:rsidR="008D537A" w:rsidRDefault="00C72EC7" w:rsidP="00C72EC7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Карпенко Максим 8-</w:t>
      </w:r>
      <w:r w:rsidR="008D537A" w:rsidRPr="00BE7660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Б</w:t>
      </w:r>
    </w:p>
    <w:p w:rsidR="00C72EC7" w:rsidRDefault="00C72EC7" w:rsidP="00C72EC7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Митяй</w:t>
      </w:r>
      <w:proofErr w:type="spellEnd"/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Сніжана 10-Б</w:t>
      </w:r>
    </w:p>
    <w:p w:rsidR="00C72EC7" w:rsidRDefault="00C72EC7" w:rsidP="00C72EC7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Харченко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Каріна</w:t>
      </w:r>
      <w:proofErr w:type="spellEnd"/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10-А</w:t>
      </w:r>
    </w:p>
    <w:p w:rsidR="00C72EC7" w:rsidRDefault="00C72EC7" w:rsidP="00C72EC7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Дуженко</w:t>
      </w:r>
      <w:proofErr w:type="spellEnd"/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 Віталіна 9-Г</w:t>
      </w:r>
    </w:p>
    <w:p w:rsidR="00C72EC7" w:rsidRDefault="00C72EC7" w:rsidP="00C72EC7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Старук Віталій 11-Б</w:t>
      </w:r>
    </w:p>
    <w:p w:rsidR="00C72EC7" w:rsidRDefault="00C72EC7" w:rsidP="00C72EC7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Селецька</w:t>
      </w:r>
      <w:proofErr w:type="spellEnd"/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Анастасія 8-Б</w:t>
      </w:r>
    </w:p>
    <w:p w:rsidR="00C72EC7" w:rsidRPr="00BE7660" w:rsidRDefault="00C72EC7" w:rsidP="00C72EC7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Олексієнко</w:t>
      </w:r>
      <w:proofErr w:type="spellEnd"/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Вікторія 10-А</w:t>
      </w:r>
    </w:p>
    <w:p w:rsidR="008D537A" w:rsidRDefault="008D537A" w:rsidP="00B07D89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</w:p>
    <w:p w:rsidR="00E90D6E" w:rsidRDefault="008D537A" w:rsidP="008D537A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7660">
        <w:rPr>
          <w:rFonts w:ascii="Arial Black" w:hAnsi="Arial Black" w:cs="Times New Roman"/>
          <w:b/>
          <w:i/>
          <w:color w:val="C00000"/>
          <w:sz w:val="28"/>
          <w:szCs w:val="28"/>
          <w:lang w:val="uk-UA"/>
        </w:rPr>
        <w:t>Мета</w:t>
      </w:r>
      <w:r w:rsidR="00C72EC7">
        <w:rPr>
          <w:rFonts w:ascii="Arial Black" w:hAnsi="Arial Black" w:cs="Times New Roman"/>
          <w:b/>
          <w:i/>
          <w:color w:val="C00000"/>
          <w:sz w:val="28"/>
          <w:szCs w:val="28"/>
          <w:lang w:val="uk-UA"/>
        </w:rPr>
        <w:t xml:space="preserve">. </w:t>
      </w:r>
      <w:r w:rsidR="00C72EC7" w:rsidRPr="00C72EC7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Організація</w:t>
      </w:r>
      <w:r w:rsidR="00C72EC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змістовного дозвілля дітей і молоді з урахуванням їх інтересів. Залучення дітей та підлітків на основі ініціативи до підготовки та проведення творчих справ, дозвільних програм.</w:t>
      </w:r>
    </w:p>
    <w:p w:rsidR="00C72EC7" w:rsidRPr="00C72EC7" w:rsidRDefault="00C72EC7" w:rsidP="008D537A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537A" w:rsidRPr="00BE7660" w:rsidRDefault="008D537A" w:rsidP="008D537A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7660">
        <w:rPr>
          <w:rFonts w:ascii="Arial Black" w:hAnsi="Arial Black" w:cs="Times New Roman"/>
          <w:b/>
          <w:i/>
          <w:color w:val="C00000"/>
          <w:sz w:val="28"/>
          <w:szCs w:val="28"/>
          <w:lang w:val="uk-UA"/>
        </w:rPr>
        <w:t>Завдання.</w:t>
      </w:r>
      <w:r w:rsidRPr="00BE7660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</w:t>
      </w:r>
      <w:r w:rsidR="00C72EC7">
        <w:rPr>
          <w:rFonts w:ascii="Times New Roman" w:hAnsi="Times New Roman" w:cs="Times New Roman"/>
          <w:b/>
          <w:i/>
          <w:sz w:val="28"/>
          <w:szCs w:val="28"/>
          <w:lang w:val="uk-UA"/>
        </w:rPr>
        <w:t>Піклуватися про естетичне виховання, розвиток здібностей; проводити зустрічі з працівниками культури і мистецтва, виставка художніх творів школярів(малюнки, вишивки, саморобки), брати участь у художньому оформленні школи, залучати до гурткової роботи;</w:t>
      </w:r>
      <w:r w:rsidR="0033700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проводити масові заходи (свята, вечори, фестивалі, концерти).</w:t>
      </w:r>
    </w:p>
    <w:p w:rsidR="00BE7660" w:rsidRDefault="00BE7660" w:rsidP="00B07D89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E90D6E" w:rsidRDefault="00E90D6E" w:rsidP="0033700E">
      <w:pP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33700E" w:rsidRDefault="0033700E" w:rsidP="0033700E">
      <w:pPr>
        <w:rPr>
          <w:rFonts w:ascii="Arial Black" w:hAnsi="Arial Black" w:cs="Times New Roman"/>
          <w:b/>
          <w:i/>
          <w:color w:val="C00000"/>
          <w:sz w:val="28"/>
          <w:szCs w:val="28"/>
          <w:lang w:val="uk-UA"/>
        </w:rPr>
      </w:pPr>
    </w:p>
    <w:p w:rsidR="00B07D89" w:rsidRPr="00BE7660" w:rsidRDefault="0033700E" w:rsidP="00B07D89">
      <w:pPr>
        <w:jc w:val="center"/>
        <w:rPr>
          <w:rFonts w:ascii="Arial Black" w:hAnsi="Arial Black" w:cs="Times New Roman"/>
          <w:b/>
          <w:i/>
          <w:color w:val="C00000"/>
          <w:sz w:val="28"/>
          <w:szCs w:val="28"/>
          <w:lang w:val="uk-UA"/>
        </w:rPr>
      </w:pPr>
      <w:r>
        <w:rPr>
          <w:rFonts w:ascii="Arial Black" w:hAnsi="Arial Black" w:cs="Times New Roman"/>
          <w:b/>
          <w:i/>
          <w:color w:val="C00000"/>
          <w:sz w:val="28"/>
          <w:szCs w:val="28"/>
          <w:lang w:val="uk-UA"/>
        </w:rPr>
        <w:lastRenderedPageBreak/>
        <w:t>План роботи культури і відпочинку</w:t>
      </w:r>
    </w:p>
    <w:tbl>
      <w:tblPr>
        <w:tblStyle w:val="a4"/>
        <w:tblW w:w="0" w:type="auto"/>
        <w:tblInd w:w="-743" w:type="dxa"/>
        <w:tblLook w:val="04A0"/>
      </w:tblPr>
      <w:tblGrid>
        <w:gridCol w:w="1560"/>
        <w:gridCol w:w="6662"/>
        <w:gridCol w:w="2092"/>
      </w:tblGrid>
      <w:tr w:rsidR="00AD60C5" w:rsidTr="00AD60C5">
        <w:tc>
          <w:tcPr>
            <w:tcW w:w="1560" w:type="dxa"/>
          </w:tcPr>
          <w:p w:rsidR="00AD60C5" w:rsidRPr="00BE7660" w:rsidRDefault="00AD60C5" w:rsidP="00B07D89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uk-UA"/>
              </w:rPr>
            </w:pPr>
            <w:r w:rsidRPr="00BE766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662" w:type="dxa"/>
          </w:tcPr>
          <w:p w:rsidR="00AD60C5" w:rsidRPr="00BE7660" w:rsidRDefault="00AD60C5" w:rsidP="00B07D89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uk-UA"/>
              </w:rPr>
            </w:pPr>
            <w:r w:rsidRPr="00BE766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092" w:type="dxa"/>
          </w:tcPr>
          <w:p w:rsidR="00AD60C5" w:rsidRPr="00BE7660" w:rsidRDefault="00AD60C5" w:rsidP="00B07D89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uk-UA"/>
              </w:rPr>
            </w:pPr>
            <w:r w:rsidRPr="00BE766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uk-UA"/>
              </w:rPr>
              <w:t>Відповідальні</w:t>
            </w:r>
          </w:p>
          <w:p w:rsidR="00AD60C5" w:rsidRPr="00BE7660" w:rsidRDefault="00AD60C5" w:rsidP="00B07D89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uk-UA"/>
              </w:rPr>
            </w:pPr>
          </w:p>
        </w:tc>
      </w:tr>
      <w:tr w:rsidR="00AD60C5" w:rsidTr="00AD60C5">
        <w:tc>
          <w:tcPr>
            <w:tcW w:w="1560" w:type="dxa"/>
          </w:tcPr>
          <w:p w:rsidR="00606835" w:rsidRDefault="00606835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AD60C5" w:rsidRPr="00AD60C5" w:rsidRDefault="00AD60C5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60C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Протягом року</w:t>
            </w:r>
          </w:p>
          <w:p w:rsidR="00AD60C5" w:rsidRPr="00AD60C5" w:rsidRDefault="00AD60C5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AD60C5" w:rsidRDefault="00AD60C5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33700E" w:rsidRPr="00AD60C5" w:rsidRDefault="0033700E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Жовтень</w:t>
            </w: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Протягом року</w:t>
            </w: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06835" w:rsidRDefault="00606835" w:rsidP="006068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06835" w:rsidRDefault="00606835" w:rsidP="006068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07B5A" w:rsidRDefault="00507B5A" w:rsidP="006068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Протягом року згідно з річним планом</w:t>
            </w:r>
            <w:r w:rsidR="0060683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07B5A" w:rsidRDefault="00507B5A" w:rsidP="006068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 рази в семестр</w:t>
            </w: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07B5A" w:rsidRDefault="00507B5A" w:rsidP="00507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Протягом року згідно з річним планом</w:t>
            </w: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63178" w:rsidRDefault="00763178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63178" w:rsidRDefault="00763178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63178" w:rsidRPr="00AD60C5" w:rsidRDefault="00763178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 раз на місяць</w:t>
            </w:r>
          </w:p>
        </w:tc>
        <w:tc>
          <w:tcPr>
            <w:tcW w:w="6662" w:type="dxa"/>
          </w:tcPr>
          <w:p w:rsidR="00606835" w:rsidRDefault="00606835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AD60C5" w:rsidRPr="00AD60C5" w:rsidRDefault="0033700E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Зайнятість учнів у гуртках, клубах, товариства.</w:t>
            </w:r>
          </w:p>
          <w:p w:rsidR="00AD60C5" w:rsidRPr="00AD60C5" w:rsidRDefault="00AD60C5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60C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Інформація на робочій лінійці про успішність класів.</w:t>
            </w:r>
          </w:p>
          <w:p w:rsidR="00AD60C5" w:rsidRPr="00AD60C5" w:rsidRDefault="00AD60C5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AD60C5" w:rsidRDefault="00AD60C5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33700E" w:rsidRDefault="0033700E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Піготовка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проведеня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заходу до Дня вчителя.</w:t>
            </w:r>
          </w:p>
          <w:p w:rsidR="00AD60C5" w:rsidRDefault="00AD60C5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07B5A" w:rsidRDefault="00606835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Проводити активну роботу по залученню учнів до різних виховних заходів, шкільних, міських, районних.</w:t>
            </w: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06835" w:rsidRDefault="00606835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06835" w:rsidRDefault="00606835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Співпраця з учителями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предметниками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 підготовці та проведенні предметних тижнів.</w:t>
            </w: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06835" w:rsidRDefault="00606835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06835" w:rsidRDefault="00606835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Ознайомлювати учнів школи (на лінійках та в інформаційному віснику) з переможцями олімпіад, конкурсів.</w:t>
            </w: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Випускати газети до предметних тижнів.</w:t>
            </w: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63178" w:rsidRDefault="00763178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63178" w:rsidRDefault="00763178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63178" w:rsidRDefault="00763178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63178" w:rsidRDefault="00763178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63178" w:rsidRDefault="00763178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63178" w:rsidRPr="00AD60C5" w:rsidRDefault="00763178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Брати участь у навчанні активу</w:t>
            </w:r>
          </w:p>
        </w:tc>
        <w:tc>
          <w:tcPr>
            <w:tcW w:w="2092" w:type="dxa"/>
          </w:tcPr>
          <w:p w:rsidR="00606835" w:rsidRDefault="00606835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AD60C5" w:rsidRPr="00AD60C5" w:rsidRDefault="0033700E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Консультант</w:t>
            </w:r>
          </w:p>
          <w:p w:rsidR="00AD60C5" w:rsidRDefault="00AD60C5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33700E" w:rsidRDefault="0033700E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33700E" w:rsidRPr="00AD60C5" w:rsidRDefault="0033700E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AD60C5" w:rsidRPr="00AD60C5" w:rsidRDefault="00763178" w:rsidP="00AD60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Члени парламенту</w:t>
            </w:r>
            <w:r w:rsidR="00AD60C5" w:rsidRPr="00AD60C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AD60C5" w:rsidRPr="00AD60C5" w:rsidRDefault="00AD60C5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07B5A" w:rsidRDefault="00507B5A" w:rsidP="00B07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07B5A" w:rsidRDefault="00507B5A" w:rsidP="00507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835" w:rsidRPr="00AD60C5" w:rsidRDefault="00606835" w:rsidP="006068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Консультант</w:t>
            </w:r>
          </w:p>
          <w:p w:rsidR="00606835" w:rsidRPr="00AD60C5" w:rsidRDefault="00606835" w:rsidP="006068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Члени парламенту</w:t>
            </w:r>
            <w:r w:rsidRPr="00AD60C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606835" w:rsidRDefault="00606835" w:rsidP="006068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07B5A" w:rsidRDefault="00507B5A" w:rsidP="00507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7B5A" w:rsidRDefault="00507B5A" w:rsidP="00507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60C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Pr="00AD60C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</w:t>
            </w:r>
          </w:p>
          <w:p w:rsidR="00507B5A" w:rsidRPr="00AD60C5" w:rsidRDefault="00606835" w:rsidP="00507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культури і відпочинку</w:t>
            </w:r>
            <w:r w:rsidR="00507B5A" w:rsidRPr="00AD60C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AD60C5" w:rsidRDefault="00AD60C5" w:rsidP="00507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7B5A" w:rsidRDefault="00507B5A" w:rsidP="00507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835" w:rsidRDefault="00606835" w:rsidP="007631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06835" w:rsidRDefault="00606835" w:rsidP="006068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D60C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Pr="00AD60C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стр</w:t>
            </w:r>
          </w:p>
          <w:p w:rsidR="00606835" w:rsidRPr="00AD60C5" w:rsidRDefault="00606835" w:rsidP="006068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культури і відпочинку</w:t>
            </w:r>
            <w:r w:rsidRPr="00AD60C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507B5A" w:rsidRDefault="00507B5A" w:rsidP="00507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7B5A" w:rsidRDefault="00507B5A" w:rsidP="00507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835" w:rsidRPr="00AD60C5" w:rsidRDefault="00606835" w:rsidP="006068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Члени парламенту</w:t>
            </w:r>
            <w:r w:rsidRPr="00AD60C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507B5A" w:rsidRDefault="00507B5A" w:rsidP="00507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7B5A" w:rsidRDefault="00507B5A" w:rsidP="00507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7B5A" w:rsidRDefault="00507B5A" w:rsidP="00507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7B5A" w:rsidRDefault="00507B5A" w:rsidP="00507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6835" w:rsidRDefault="00606835" w:rsidP="007631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63178" w:rsidRPr="00AD60C5" w:rsidRDefault="00763178" w:rsidP="007631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Члени парламенту</w:t>
            </w:r>
            <w:r w:rsidRPr="00AD60C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507B5A" w:rsidRPr="00AD60C5" w:rsidRDefault="00507B5A" w:rsidP="00507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507B5A" w:rsidRDefault="00507B5A" w:rsidP="00507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7B5A" w:rsidRDefault="00507B5A" w:rsidP="00507B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3178" w:rsidRDefault="00763178" w:rsidP="00763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3178" w:rsidRDefault="00763178" w:rsidP="00763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7B5A" w:rsidRDefault="00507B5A" w:rsidP="00763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3178" w:rsidRDefault="00763178" w:rsidP="007631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63178" w:rsidRDefault="00763178" w:rsidP="007631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63178" w:rsidRDefault="00763178" w:rsidP="007631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63178" w:rsidRDefault="00763178" w:rsidP="007631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63178" w:rsidRDefault="00763178" w:rsidP="007631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63178" w:rsidRPr="00763178" w:rsidRDefault="00763178" w:rsidP="007631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B07D89" w:rsidRPr="00B07D89" w:rsidRDefault="00B07D89" w:rsidP="00BE7660">
      <w:pPr>
        <w:rPr>
          <w:rFonts w:ascii="Times New Roman" w:hAnsi="Times New Roman" w:cs="Times New Roman"/>
          <w:b/>
          <w:i/>
          <w:color w:val="C00000"/>
          <w:sz w:val="40"/>
          <w:szCs w:val="40"/>
          <w:lang w:val="uk-UA"/>
        </w:rPr>
      </w:pPr>
    </w:p>
    <w:sectPr w:rsidR="00B07D89" w:rsidRPr="00B07D89" w:rsidSect="00B07D8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C76"/>
    <w:multiLevelType w:val="hybridMultilevel"/>
    <w:tmpl w:val="7A324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D89"/>
    <w:rsid w:val="0033700E"/>
    <w:rsid w:val="003E4920"/>
    <w:rsid w:val="00507B5A"/>
    <w:rsid w:val="00606835"/>
    <w:rsid w:val="00763178"/>
    <w:rsid w:val="008D537A"/>
    <w:rsid w:val="00AD60C5"/>
    <w:rsid w:val="00B07D89"/>
    <w:rsid w:val="00B710CF"/>
    <w:rsid w:val="00BE7660"/>
    <w:rsid w:val="00C72EC7"/>
    <w:rsid w:val="00C90A52"/>
    <w:rsid w:val="00CB3D1E"/>
    <w:rsid w:val="00CE632A"/>
    <w:rsid w:val="00E9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7A"/>
    <w:pPr>
      <w:ind w:left="720"/>
      <w:contextualSpacing/>
    </w:pPr>
  </w:style>
  <w:style w:type="table" w:styleId="a4">
    <w:name w:val="Table Grid"/>
    <w:basedOn w:val="a1"/>
    <w:uiPriority w:val="59"/>
    <w:rsid w:val="00AD6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2018-01-12T10:25:00Z</dcterms:created>
  <dcterms:modified xsi:type="dcterms:W3CDTF">2018-01-12T13:29:00Z</dcterms:modified>
</cp:coreProperties>
</file>